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38"/>
        </w:rPr>
        <w:t>Document sleuteloverdracht huurwoning</w:t>
      </w:r>
    </w:p>
    <w:p>
      <w:pPr>
        <w:spacing w:after="120"/>
      </w:pPr>
      <w:r>
        <w:rPr>
          <w:b/>
          <w:color w:val="015AA3"/>
          <w:sz w:val="23"/>
        </w:rPr>
        <w:t>Gratis basismodel · bevestig de teruggave van de sleutels</w:t>
      </w:r>
    </w:p>
    <w:p>
      <w:pPr>
        <w:spacing w:after="80"/>
      </w:pPr>
      <w:r>
        <w:rPr>
          <w:color w:val="4B5563"/>
          <w:sz w:val="19"/>
        </w:rPr>
        <w:t>Leg met dit document vast dat de sleutels van de huurwoning zijn teruggegeven op het einde van de huur. Noteer de datum, het aantal sleutels, de meterstanden en de staat van de woning. Vul het samen in bij de sleuteloverdracht, onderteken het allebei en bewaar elk een exemplaar als bewijs.</w:t>
      </w:r>
    </w:p>
    <w:p>
      <w:pPr>
        <w:spacing w:after="40"/>
      </w:pPr>
      <w:r>
        <w:rPr>
          <w:b/>
          <w:color w:val="C2410C"/>
          <w:sz w:val="19"/>
        </w:rPr>
        <w:t>Verhuis je?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gebruik je dit document</w:t>
      </w:r>
    </w:p>
    <w:p>
      <w:pPr>
        <w:spacing w:after="80"/>
      </w:pPr>
      <w:r>
        <w:rPr>
          <w:color w:val="1F2A37"/>
          <w:sz w:val="19"/>
        </w:rPr>
        <w:t>• Overloop de woning samen bij de sleuteloverdracht en vul het ter plaatse in.</w:t>
        <w:br/>
        <w:t>• Noteer de meterstanden — die heb je nodig voor je energieafrekening.</w:t>
        <w:br/>
        <w:t>• Onderteken het allebei en bewaar elk een exemplaar als bewijs.</w:t>
      </w:r>
    </w:p>
    <w:p>
      <w:pPr>
        <w:spacing w:before="200" w:after="60"/>
        <w:pBdr>
          <w:bottom w:val="single" w:sz="18" w:space="3" w:color="FA8533"/>
        </w:pBdr>
      </w:pPr>
      <w:r>
        <w:rPr>
          <w:b/>
          <w:color w:val="000444"/>
          <w:sz w:val="25"/>
        </w:rPr>
        <w:t>Goed om te weten</w:t>
      </w:r>
    </w:p>
    <w:p>
      <w:pPr>
        <w:spacing w:after="80"/>
      </w:pPr>
      <w:r>
        <w:rPr>
          <w:color w:val="1F2A37"/>
          <w:sz w:val="19"/>
        </w:rPr>
        <w:t>• Dit document is niet wettelijk verplicht, maar wel je beste bewijs bij betwisting.</w:t>
        <w:br/>
        <w:t>• Combineer het met de plaatsbeschrijving bij uittrede om schade correct vast te stellen.</w:t>
        <w:br/>
        <w:t>• Aanvaardt de verhuurder de sleutels zonder voorbehoud, dan is latere huurschade moeilijk te bewijzen.</w:t>
      </w:r>
    </w:p>
    <w:p>
      <w:r>
        <w:br w:type="page"/>
      </w:r>
    </w:p>
    <w:p>
      <w:pPr>
        <w:spacing w:after="40"/>
        <w:pBdr>
          <w:bottom w:val="single" w:sz="18" w:space="3" w:color="FA8533"/>
        </w:pBdr>
      </w:pPr>
      <w:r>
        <w:rPr>
          <w:b/>
          <w:color w:val="000444"/>
          <w:sz w:val="32"/>
        </w:rPr>
        <w:t>Document sleuteloverdracht huurwoning</w:t>
      </w:r>
    </w:p>
    <w:p>
      <w:pPr>
        <w:spacing w:after="80"/>
      </w:pPr>
      <w:r>
        <w:rPr>
          <w:color w:val="4B5563"/>
          <w:sz w:val="18"/>
        </w:rPr>
        <w:t>Bijlage bij het huurcontract — vul in bij de sleuteloverdracht, onderteken en bewaar.</w:t>
      </w:r>
    </w:p>
    <w:p>
      <w:pPr>
        <w:spacing w:before="200" w:after="60"/>
        <w:pBdr>
          <w:bottom w:val="single" w:sz="18" w:space="3" w:color="FA8533"/>
        </w:pBdr>
      </w:pPr>
      <w:r>
        <w:rPr>
          <w:b/>
          <w:color w:val="000444"/>
          <w:sz w:val="25"/>
        </w:rPr>
        <w:t>1 · De partijen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Verhuurder (of vertegenwoordiger)</w:t>
            </w:r>
          </w:p>
        </w:tc>
        <w:tc>
          <w:tcPr>
            <w:tcW w:type="dxa" w:w="4819"/>
            <w:shd w:val="clear" w:color="auto" w:fill="014A87"/>
          </w:tcPr>
          <w:p>
            <w:pPr>
              <w:spacing w:after="0" w:before="0"/>
            </w:pPr>
            <w:r/>
            <w:r>
              <w:rPr>
                <w:b/>
                <w:color w:val="FFFFFF"/>
                <w:sz w:val="18"/>
              </w:rPr>
              <w:t>Huurder(s)</w:t>
            </w:r>
          </w:p>
        </w:tc>
      </w:tr>
      <w:tr>
        <w:trPr>
          <w:trHeight w:val="396" w:hRule="atLeast"/>
        </w:trPr>
        <w:tc>
          <w:tcPr>
            <w:tcW w:type="dxa" w:w="4819"/>
          </w:tcPr>
          <w:p>
            <w:pPr>
              <w:spacing w:after="0" w:before="0"/>
            </w:pPr>
            <w:r/>
            <w:r>
              <w:rPr>
                <w:b w:val="0"/>
                <w:sz w:val="18"/>
              </w:rPr>
              <w:t>Naam:</w:t>
            </w:r>
          </w:p>
        </w:tc>
        <w:tc>
          <w:tcPr>
            <w:tcW w:type="dxa" w:w="4819"/>
          </w:tcPr>
          <w:p>
            <w:pPr>
              <w:spacing w:after="0" w:before="0"/>
            </w:pPr>
            <w:r/>
            <w:r>
              <w:rPr>
                <w:b w:val="0"/>
                <w:sz w:val="18"/>
              </w:rPr>
              <w:t>Naam:</w:t>
            </w:r>
          </w:p>
        </w:tc>
      </w:tr>
      <w:tr>
        <w:trPr>
          <w:trHeight w:val="396" w:hRule="atLeast"/>
        </w:trPr>
        <w:tc>
          <w:tcPr>
            <w:tcW w:type="dxa" w:w="4819"/>
          </w:tcPr>
          <w:p>
            <w:pPr>
              <w:spacing w:after="0" w:before="0"/>
            </w:pPr>
            <w:r/>
            <w:r>
              <w:rPr>
                <w:b w:val="0"/>
                <w:sz w:val="18"/>
              </w:rPr>
              <w:t>Adres:</w:t>
            </w:r>
          </w:p>
        </w:tc>
        <w:tc>
          <w:tcPr>
            <w:tcW w:type="dxa" w:w="4819"/>
          </w:tcPr>
          <w:p>
            <w:pPr>
              <w:spacing w:after="0" w:before="0"/>
            </w:pPr>
            <w:r/>
            <w:r>
              <w:rPr>
                <w:b w:val="0"/>
                <w:sz w:val="18"/>
              </w:rPr>
              <w:t>Adres:</w:t>
            </w:r>
          </w:p>
        </w:tc>
      </w:tr>
      <w:tr>
        <w:trPr>
          <w:trHeight w:val="396" w:hRule="atLeast"/>
        </w:trPr>
        <w:tc>
          <w:tcPr>
            <w:tcW w:type="dxa" w:w="4819"/>
          </w:tcPr>
          <w:p>
            <w:pPr>
              <w:spacing w:after="0" w:before="0"/>
            </w:pPr>
            <w:r/>
            <w:r>
              <w:rPr>
                <w:b w:val="0"/>
                <w:sz w:val="18"/>
              </w:rPr>
              <w:t>Tel.:</w:t>
            </w:r>
          </w:p>
        </w:tc>
        <w:tc>
          <w:tcPr>
            <w:tcW w:type="dxa" w:w="4819"/>
          </w:tcPr>
          <w:p>
            <w:pPr>
              <w:spacing w:after="0" w:before="0"/>
            </w:pPr>
            <w:r/>
            <w:r>
              <w:rPr>
                <w:b w:val="0"/>
                <w:sz w:val="18"/>
              </w:rPr>
              <w:t>Tel.:</w:t>
            </w:r>
          </w:p>
        </w:tc>
      </w:tr>
      <w:tr>
        <w:trPr>
          <w:trHeight w:val="396" w:hRule="atLeast"/>
        </w:trPr>
        <w:tc>
          <w:tcPr>
            <w:tcW w:type="dxa" w:w="4819"/>
          </w:tcPr>
          <w:p>
            <w:pPr>
              <w:spacing w:after="0" w:before="0"/>
            </w:pPr>
            <w:r/>
            <w:r>
              <w:rPr>
                <w:b w:val="0"/>
                <w:sz w:val="18"/>
              </w:rPr>
              <w:t>E-mail:</w:t>
            </w:r>
          </w:p>
        </w:tc>
        <w:tc>
          <w:tcPr>
            <w:tcW w:type="dxa" w:w="4819"/>
          </w:tcPr>
          <w:p>
            <w:pPr>
              <w:spacing w:after="0" w:before="0"/>
            </w:pPr>
            <w:r/>
            <w:r>
              <w:rPr>
                <w:b w:val="0"/>
                <w:sz w:val="18"/>
              </w:rPr>
              <w:t>E-mail:</w:t>
            </w:r>
          </w:p>
        </w:tc>
      </w:tr>
    </w:tbl>
    <w:p>
      <w:pPr>
        <w:spacing w:before="200" w:after="60"/>
        <w:pBdr>
          <w:bottom w:val="single" w:sz="18" w:space="3" w:color="FA8533"/>
        </w:pBdr>
      </w:pPr>
      <w:r>
        <w:rPr>
          <w:b/>
          <w:color w:val="000444"/>
          <w:sz w:val="25"/>
        </w:rPr>
        <w:t>2 · Het gehuurde goed</w:t>
      </w:r>
    </w:p>
    <w:tbl>
      <w:tblPr>
        <w:tblStyle w:val="TableGrid"/>
        <w:tblW w:type="auto" w:w="0"/>
        <w:tblLayout w:type="fixed"/>
        <w:tblLook w:firstColumn="1" w:firstRow="1" w:lastColumn="0" w:lastRow="0" w:noHBand="0" w:noVBand="1" w:val="04A0"/>
      </w:tblPr>
      <w:tblGrid>
        <w:gridCol w:w="5100"/>
        <w:gridCol w:w="5100"/>
      </w:tblGrid>
      <w:tr>
        <w:tc>
          <w:tcPr>
            <w:tcW w:type="dxa" w:w="3969"/>
            <w:shd w:val="clear" w:color="auto" w:fill="014A87"/>
          </w:tcPr>
          <w:p>
            <w:pPr>
              <w:spacing w:after="0" w:before="0"/>
            </w:pPr>
            <w:r/>
            <w:r>
              <w:rPr>
                <w:b/>
                <w:color w:val="FFFFFF"/>
                <w:sz w:val="18"/>
              </w:rPr>
              <w:t>Gegeven</w:t>
            </w:r>
          </w:p>
        </w:tc>
        <w:tc>
          <w:tcPr>
            <w:tcW w:type="dxa" w:w="5669"/>
            <w:shd w:val="clear" w:color="auto" w:fill="014A87"/>
          </w:tcPr>
          <w:p>
            <w:pPr>
              <w:spacing w:after="0" w:before="0"/>
            </w:pPr>
            <w:r/>
            <w:r>
              <w:rPr>
                <w:b/>
                <w:color w:val="FFFFFF"/>
                <w:sz w:val="18"/>
              </w:rPr>
              <w:t>Invullen</w:t>
            </w:r>
          </w:p>
        </w:tc>
      </w:tr>
      <w:tr>
        <w:trPr>
          <w:trHeight w:val="396" w:hRule="atLeast"/>
        </w:trPr>
        <w:tc>
          <w:tcPr>
            <w:tcW w:type="dxa" w:w="3969"/>
          </w:tcPr>
          <w:p>
            <w:pPr>
              <w:spacing w:after="0" w:before="0"/>
            </w:pPr>
            <w:r/>
            <w:r>
              <w:rPr>
                <w:b w:val="0"/>
                <w:sz w:val="18"/>
              </w:rPr>
              <w:t>Adres van het gehuurde goed</w:t>
            </w:r>
          </w:p>
        </w:tc>
        <w:tc>
          <w:tcPr>
            <w:tcW w:type="dxa" w:w="5669"/>
          </w:tcPr>
          <w:p>
            <w:pPr>
              <w:spacing w:after="0" w:before="0"/>
            </w:pPr>
            <w:r/>
            <w:r>
              <w:rPr>
                <w:b w:val="0"/>
                <w:sz w:val="18"/>
              </w:rPr>
            </w:r>
          </w:p>
        </w:tc>
      </w:tr>
      <w:tr>
        <w:trPr>
          <w:trHeight w:val="396" w:hRule="atLeast"/>
        </w:trPr>
        <w:tc>
          <w:tcPr>
            <w:tcW w:type="dxa" w:w="3969"/>
          </w:tcPr>
          <w:p>
            <w:pPr>
              <w:spacing w:after="0" w:before="0"/>
            </w:pPr>
            <w:r/>
            <w:r>
              <w:rPr>
                <w:b w:val="0"/>
                <w:sz w:val="18"/>
              </w:rPr>
              <w:t>Ingangsdatum van de huur</w:t>
            </w:r>
          </w:p>
        </w:tc>
        <w:tc>
          <w:tcPr>
            <w:tcW w:type="dxa" w:w="5669"/>
          </w:tcPr>
          <w:p>
            <w:pPr>
              <w:spacing w:after="0" w:before="0"/>
            </w:pPr>
            <w:r/>
            <w:r>
              <w:rPr>
                <w:b w:val="0"/>
                <w:sz w:val="18"/>
              </w:rPr>
            </w:r>
          </w:p>
        </w:tc>
      </w:tr>
      <w:tr>
        <w:trPr>
          <w:trHeight w:val="396" w:hRule="atLeast"/>
        </w:trPr>
        <w:tc>
          <w:tcPr>
            <w:tcW w:type="dxa" w:w="3969"/>
          </w:tcPr>
          <w:p>
            <w:pPr>
              <w:spacing w:after="0" w:before="0"/>
            </w:pPr>
            <w:r/>
            <w:r>
              <w:rPr>
                <w:b w:val="0"/>
                <w:sz w:val="18"/>
              </w:rPr>
              <w:t>Einddatum van de huur</w:t>
            </w:r>
          </w:p>
        </w:tc>
        <w:tc>
          <w:tcPr>
            <w:tcW w:type="dxa" w:w="5669"/>
          </w:tcPr>
          <w:p>
            <w:pPr>
              <w:spacing w:after="0" w:before="0"/>
            </w:pPr>
            <w:r/>
            <w:r>
              <w:rPr>
                <w:b w:val="0"/>
                <w:sz w:val="18"/>
              </w:rPr>
            </w:r>
          </w:p>
        </w:tc>
      </w:tr>
    </w:tbl>
    <w:p>
      <w:pPr>
        <w:spacing w:before="200" w:after="60"/>
        <w:pBdr>
          <w:bottom w:val="single" w:sz="18" w:space="3" w:color="FA8533"/>
        </w:pBdr>
      </w:pPr>
      <w:r>
        <w:rPr>
          <w:b/>
          <w:color w:val="000444"/>
          <w:sz w:val="25"/>
        </w:rPr>
        <w:t>3 · De sleuteloverdracht</w:t>
      </w:r>
    </w:p>
    <w:tbl>
      <w:tblPr>
        <w:tblStyle w:val="TableGrid"/>
        <w:tblW w:type="auto" w:w="0"/>
        <w:tblLayout w:type="fixed"/>
        <w:tblLook w:firstColumn="1" w:firstRow="1" w:lastColumn="0" w:lastRow="0" w:noHBand="0" w:noVBand="1" w:val="04A0"/>
      </w:tblPr>
      <w:tblGrid>
        <w:gridCol w:w="5100"/>
        <w:gridCol w:w="5100"/>
      </w:tblGrid>
      <w:tr>
        <w:tc>
          <w:tcPr>
            <w:tcW w:type="dxa" w:w="3969"/>
            <w:shd w:val="clear" w:color="auto" w:fill="014A87"/>
          </w:tcPr>
          <w:p>
            <w:pPr>
              <w:spacing w:after="0" w:before="0"/>
            </w:pPr>
            <w:r/>
            <w:r>
              <w:rPr>
                <w:b/>
                <w:color w:val="FFFFFF"/>
                <w:sz w:val="18"/>
              </w:rPr>
              <w:t>Gegeven</w:t>
            </w:r>
          </w:p>
        </w:tc>
        <w:tc>
          <w:tcPr>
            <w:tcW w:type="dxa" w:w="5669"/>
            <w:shd w:val="clear" w:color="auto" w:fill="014A87"/>
          </w:tcPr>
          <w:p>
            <w:pPr>
              <w:spacing w:after="0" w:before="0"/>
            </w:pPr>
            <w:r/>
            <w:r>
              <w:rPr>
                <w:b/>
                <w:color w:val="FFFFFF"/>
                <w:sz w:val="18"/>
              </w:rPr>
              <w:t>Invullen</w:t>
            </w:r>
          </w:p>
        </w:tc>
      </w:tr>
      <w:tr>
        <w:trPr>
          <w:trHeight w:val="396" w:hRule="atLeast"/>
        </w:trPr>
        <w:tc>
          <w:tcPr>
            <w:tcW w:type="dxa" w:w="3969"/>
          </w:tcPr>
          <w:p>
            <w:pPr>
              <w:spacing w:after="0" w:before="0"/>
            </w:pPr>
            <w:r/>
            <w:r>
              <w:rPr>
                <w:b w:val="0"/>
                <w:sz w:val="18"/>
              </w:rPr>
              <w:t>Datum van de overdracht</w:t>
            </w:r>
          </w:p>
        </w:tc>
        <w:tc>
          <w:tcPr>
            <w:tcW w:type="dxa" w:w="5669"/>
          </w:tcPr>
          <w:p>
            <w:pPr>
              <w:spacing w:after="0" w:before="0"/>
            </w:pPr>
            <w:r/>
            <w:r>
              <w:rPr>
                <w:b w:val="0"/>
                <w:sz w:val="18"/>
              </w:rPr>
            </w:r>
          </w:p>
        </w:tc>
      </w:tr>
      <w:tr>
        <w:trPr>
          <w:trHeight w:val="396" w:hRule="atLeast"/>
        </w:trPr>
        <w:tc>
          <w:tcPr>
            <w:tcW w:type="dxa" w:w="3969"/>
          </w:tcPr>
          <w:p>
            <w:pPr>
              <w:spacing w:after="0" w:before="0"/>
            </w:pPr>
            <w:r/>
            <w:r>
              <w:rPr>
                <w:b w:val="0"/>
                <w:sz w:val="18"/>
              </w:rPr>
              <w:t>Plaats</w:t>
            </w:r>
          </w:p>
        </w:tc>
        <w:tc>
          <w:tcPr>
            <w:tcW w:type="dxa" w:w="5669"/>
          </w:tcPr>
          <w:p>
            <w:pPr>
              <w:spacing w:after="0" w:before="0"/>
            </w:pPr>
            <w:r/>
            <w:r>
              <w:rPr>
                <w:b w:val="0"/>
                <w:sz w:val="18"/>
              </w:rPr>
            </w:r>
          </w:p>
        </w:tc>
      </w:tr>
    </w:tbl>
    <w:p>
      <w:pPr>
        <w:spacing w:after="60"/>
      </w:pPr>
      <w:r>
        <w:rPr>
          <w:color w:val="1F2A37"/>
          <w:sz w:val="19"/>
        </w:rPr>
        <w:t>Teruggegeven sleutels en toegangsmiddelen (vul het aantal in):</w:t>
      </w:r>
    </w:p>
    <w:tbl>
      <w:tblPr>
        <w:tblStyle w:val="TableGrid"/>
        <w:tblW w:type="auto" w:w="0"/>
        <w:tblLayout w:type="fixed"/>
        <w:tblLook w:firstColumn="1" w:firstRow="1" w:lastColumn="0" w:lastRow="0" w:noHBand="0" w:noVBand="1" w:val="04A0"/>
      </w:tblPr>
      <w:tblGrid>
        <w:gridCol w:w="5100"/>
        <w:gridCol w:w="5100"/>
      </w:tblGrid>
      <w:tr>
        <w:tc>
          <w:tcPr>
            <w:tcW w:type="dxa" w:w="6236"/>
            <w:shd w:val="clear" w:color="auto" w:fill="014A87"/>
          </w:tcPr>
          <w:p>
            <w:pPr>
              <w:spacing w:after="0" w:before="0"/>
            </w:pPr>
            <w:r/>
            <w:r>
              <w:rPr>
                <w:b/>
                <w:color w:val="FFFFFF"/>
                <w:sz w:val="18"/>
              </w:rPr>
              <w:t>Sleutel / toegangsmiddel</w:t>
            </w:r>
          </w:p>
        </w:tc>
        <w:tc>
          <w:tcPr>
            <w:tcW w:type="dxa" w:w="3402"/>
            <w:shd w:val="clear" w:color="auto" w:fill="014A87"/>
          </w:tcPr>
          <w:p>
            <w:pPr>
              <w:spacing w:after="0" w:before="0"/>
            </w:pPr>
            <w:r/>
            <w:r>
              <w:rPr>
                <w:b/>
                <w:color w:val="FFFFFF"/>
                <w:sz w:val="18"/>
              </w:rPr>
              <w:t>Aantal</w:t>
            </w:r>
          </w:p>
        </w:tc>
      </w:tr>
      <w:tr>
        <w:trPr>
          <w:trHeight w:val="396" w:hRule="atLeast"/>
        </w:trPr>
        <w:tc>
          <w:tcPr>
            <w:tcW w:type="dxa" w:w="6236"/>
          </w:tcPr>
          <w:p>
            <w:pPr>
              <w:spacing w:after="0" w:before="0"/>
            </w:pPr>
            <w:r/>
            <w:r>
              <w:rPr>
                <w:b w:val="0"/>
                <w:sz w:val="18"/>
              </w:rPr>
              <w:t>Voordeur / inkom</w:t>
            </w:r>
          </w:p>
        </w:tc>
        <w:tc>
          <w:tcPr>
            <w:tcW w:type="dxa" w:w="3402"/>
          </w:tcPr>
          <w:p>
            <w:pPr>
              <w:spacing w:after="0" w:before="0"/>
            </w:pPr>
            <w:r/>
            <w:r>
              <w:rPr>
                <w:b w:val="0"/>
                <w:sz w:val="18"/>
              </w:rPr>
            </w:r>
          </w:p>
        </w:tc>
      </w:tr>
      <w:tr>
        <w:trPr>
          <w:trHeight w:val="396" w:hRule="atLeast"/>
        </w:trPr>
        <w:tc>
          <w:tcPr>
            <w:tcW w:type="dxa" w:w="6236"/>
          </w:tcPr>
          <w:p>
            <w:pPr>
              <w:spacing w:after="0" w:before="0"/>
            </w:pPr>
            <w:r/>
            <w:r>
              <w:rPr>
                <w:b w:val="0"/>
                <w:sz w:val="18"/>
              </w:rPr>
              <w:t>Achterdeur / terras</w:t>
            </w:r>
          </w:p>
        </w:tc>
        <w:tc>
          <w:tcPr>
            <w:tcW w:type="dxa" w:w="3402"/>
          </w:tcPr>
          <w:p>
            <w:pPr>
              <w:spacing w:after="0" w:before="0"/>
            </w:pPr>
            <w:r/>
            <w:r>
              <w:rPr>
                <w:b w:val="0"/>
                <w:sz w:val="18"/>
              </w:rPr>
            </w:r>
          </w:p>
        </w:tc>
      </w:tr>
      <w:tr>
        <w:trPr>
          <w:trHeight w:val="396" w:hRule="atLeast"/>
        </w:trPr>
        <w:tc>
          <w:tcPr>
            <w:tcW w:type="dxa" w:w="6236"/>
          </w:tcPr>
          <w:p>
            <w:pPr>
              <w:spacing w:after="0" w:before="0"/>
            </w:pPr>
            <w:r/>
            <w:r>
              <w:rPr>
                <w:b w:val="0"/>
                <w:sz w:val="18"/>
              </w:rPr>
              <w:t>Garage / berging</w:t>
            </w:r>
          </w:p>
        </w:tc>
        <w:tc>
          <w:tcPr>
            <w:tcW w:type="dxa" w:w="3402"/>
          </w:tcPr>
          <w:p>
            <w:pPr>
              <w:spacing w:after="0" w:before="0"/>
            </w:pPr>
            <w:r/>
            <w:r>
              <w:rPr>
                <w:b w:val="0"/>
                <w:sz w:val="18"/>
              </w:rPr>
            </w:r>
          </w:p>
        </w:tc>
      </w:tr>
      <w:tr>
        <w:trPr>
          <w:trHeight w:val="396" w:hRule="atLeast"/>
        </w:trPr>
        <w:tc>
          <w:tcPr>
            <w:tcW w:type="dxa" w:w="6236"/>
          </w:tcPr>
          <w:p>
            <w:pPr>
              <w:spacing w:after="0" w:before="0"/>
            </w:pPr>
            <w:r/>
            <w:r>
              <w:rPr>
                <w:b w:val="0"/>
                <w:sz w:val="18"/>
              </w:rPr>
              <w:t>Brievenbus</w:t>
            </w:r>
          </w:p>
        </w:tc>
        <w:tc>
          <w:tcPr>
            <w:tcW w:type="dxa" w:w="3402"/>
          </w:tcPr>
          <w:p>
            <w:pPr>
              <w:spacing w:after="0" w:before="0"/>
            </w:pPr>
            <w:r/>
            <w:r>
              <w:rPr>
                <w:b w:val="0"/>
                <w:sz w:val="18"/>
              </w:rPr>
            </w:r>
          </w:p>
        </w:tc>
      </w:tr>
      <w:tr>
        <w:trPr>
          <w:trHeight w:val="396" w:hRule="atLeast"/>
        </w:trPr>
        <w:tc>
          <w:tcPr>
            <w:tcW w:type="dxa" w:w="6236"/>
          </w:tcPr>
          <w:p>
            <w:pPr>
              <w:spacing w:after="0" w:before="0"/>
            </w:pPr>
            <w:r/>
            <w:r>
              <w:rPr>
                <w:b w:val="0"/>
                <w:sz w:val="18"/>
              </w:rPr>
              <w:t>Gemeenschappelijke deur / inkomhal</w:t>
            </w:r>
          </w:p>
        </w:tc>
        <w:tc>
          <w:tcPr>
            <w:tcW w:type="dxa" w:w="3402"/>
          </w:tcPr>
          <w:p>
            <w:pPr>
              <w:spacing w:after="0" w:before="0"/>
            </w:pPr>
            <w:r/>
            <w:r>
              <w:rPr>
                <w:b w:val="0"/>
                <w:sz w:val="18"/>
              </w:rPr>
            </w:r>
          </w:p>
        </w:tc>
      </w:tr>
      <w:tr>
        <w:trPr>
          <w:trHeight w:val="396" w:hRule="atLeast"/>
        </w:trPr>
        <w:tc>
          <w:tcPr>
            <w:tcW w:type="dxa" w:w="6236"/>
          </w:tcPr>
          <w:p>
            <w:pPr>
              <w:spacing w:after="0" w:before="0"/>
            </w:pPr>
            <w:r/>
            <w:r>
              <w:rPr>
                <w:b w:val="0"/>
                <w:sz w:val="18"/>
              </w:rPr>
              <w:t>Badge(s) / afstandsbediening(en)</w:t>
            </w:r>
          </w:p>
        </w:tc>
        <w:tc>
          <w:tcPr>
            <w:tcW w:type="dxa" w:w="3402"/>
          </w:tcPr>
          <w:p>
            <w:pPr>
              <w:spacing w:after="0" w:before="0"/>
            </w:pPr>
            <w:r/>
            <w:r>
              <w:rPr>
                <w:b w:val="0"/>
                <w:sz w:val="18"/>
              </w:rPr>
            </w:r>
          </w:p>
        </w:tc>
      </w:tr>
      <w:tr>
        <w:trPr>
          <w:trHeight w:val="396" w:hRule="atLeast"/>
        </w:trPr>
        <w:tc>
          <w:tcPr>
            <w:tcW w:type="dxa" w:w="6236"/>
          </w:tcPr>
          <w:p>
            <w:pPr>
              <w:spacing w:after="0" w:before="0"/>
            </w:pPr>
            <w:r/>
            <w:r>
              <w:rPr>
                <w:b w:val="0"/>
                <w:sz w:val="18"/>
              </w:rPr>
              <w:t>Andere</w:t>
            </w:r>
          </w:p>
        </w:tc>
        <w:tc>
          <w:tcPr>
            <w:tcW w:type="dxa" w:w="3402"/>
          </w:tcPr>
          <w:p>
            <w:pPr>
              <w:spacing w:after="0" w:before="0"/>
            </w:pPr>
            <w:r/>
            <w:r>
              <w:rPr>
                <w:b w:val="0"/>
                <w:sz w:val="18"/>
              </w:rPr>
            </w:r>
          </w:p>
        </w:tc>
      </w:tr>
    </w:tbl>
    <w:p>
      <w:pPr>
        <w:spacing w:after="80"/>
      </w:pPr>
      <w:r>
        <w:rPr>
          <w:color w:val="1F2A37"/>
          <w:sz w:val="19"/>
        </w:rPr>
        <w:t>☐ De verhuurder aanvaardt de sleutels ZONDER voorbehoud.</w:t>
        <w:br/>
        <w:t>☐ De verhuurder aanvaardt de sleutels ONDER voorbehoud (zie opmerkingen bij punt 5).</w:t>
      </w:r>
    </w:p>
    <w:p>
      <w:pPr>
        <w:spacing w:before="200" w:after="60"/>
        <w:pBdr>
          <w:bottom w:val="single" w:sz="18" w:space="3" w:color="FA8533"/>
        </w:pBdr>
      </w:pPr>
      <w:r>
        <w:rPr>
          <w:b/>
          <w:color w:val="000444"/>
          <w:sz w:val="25"/>
        </w:rPr>
        <w:t>4 · Meterstanden bij de overdracht</w:t>
      </w:r>
    </w:p>
    <w:p>
      <w:pPr>
        <w:spacing w:after="60"/>
      </w:pPr>
      <w:r>
        <w:rPr>
          <w:color w:val="1F2A37"/>
          <w:sz w:val="19"/>
        </w:rPr>
        <w:t>Noteer de meterstanden op de dag van de sleuteloverdracht — die heb je nodig voor de energie- en waterovername.</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Meter</w:t>
            </w:r>
          </w:p>
        </w:tc>
        <w:tc>
          <w:tcPr>
            <w:tcW w:type="dxa" w:w="4819"/>
            <w:shd w:val="clear" w:color="auto" w:fill="014A87"/>
          </w:tcPr>
          <w:p>
            <w:pPr>
              <w:spacing w:after="0" w:before="0"/>
            </w:pPr>
            <w:r/>
            <w:r>
              <w:rPr>
                <w:b/>
                <w:color w:val="FFFFFF"/>
                <w:sz w:val="18"/>
              </w:rPr>
              <w:t>Stand / EAN</w:t>
            </w:r>
          </w:p>
        </w:tc>
      </w:tr>
      <w:tr>
        <w:trPr>
          <w:trHeight w:val="396" w:hRule="atLeast"/>
        </w:trPr>
        <w:tc>
          <w:tcPr>
            <w:tcW w:type="dxa" w:w="4819"/>
          </w:tcPr>
          <w:p>
            <w:pPr>
              <w:spacing w:after="0" w:before="0"/>
            </w:pPr>
            <w:r/>
            <w:r>
              <w:rPr>
                <w:b w:val="0"/>
                <w:sz w:val="18"/>
              </w:rPr>
              <w:t>Elektriciteit – dag (kWh)</w:t>
            </w:r>
          </w:p>
        </w:tc>
        <w:tc>
          <w:tcPr>
            <w:tcW w:type="dxa" w:w="4819"/>
          </w:tcPr>
          <w:p>
            <w:pPr>
              <w:spacing w:after="0" w:before="0"/>
            </w:pPr>
            <w:r/>
            <w:r>
              <w:rPr>
                <w:b w:val="0"/>
                <w:sz w:val="18"/>
              </w:rPr>
            </w:r>
          </w:p>
        </w:tc>
      </w:tr>
      <w:tr>
        <w:trPr>
          <w:trHeight w:val="396" w:hRule="atLeast"/>
        </w:trPr>
        <w:tc>
          <w:tcPr>
            <w:tcW w:type="dxa" w:w="4819"/>
          </w:tcPr>
          <w:p>
            <w:pPr>
              <w:spacing w:after="0" w:before="0"/>
            </w:pPr>
            <w:r/>
            <w:r>
              <w:rPr>
                <w:b w:val="0"/>
                <w:sz w:val="18"/>
              </w:rPr>
              <w:t>Elektriciteit – nacht (kWh)</w:t>
            </w:r>
          </w:p>
        </w:tc>
        <w:tc>
          <w:tcPr>
            <w:tcW w:type="dxa" w:w="4819"/>
          </w:tcPr>
          <w:p>
            <w:pPr>
              <w:spacing w:after="0" w:before="0"/>
            </w:pPr>
            <w:r/>
            <w:r>
              <w:rPr>
                <w:b w:val="0"/>
                <w:sz w:val="18"/>
              </w:rPr>
            </w:r>
          </w:p>
        </w:tc>
      </w:tr>
      <w:tr>
        <w:trPr>
          <w:trHeight w:val="396" w:hRule="atLeast"/>
        </w:trPr>
        <w:tc>
          <w:tcPr>
            <w:tcW w:type="dxa" w:w="4819"/>
          </w:tcPr>
          <w:p>
            <w:pPr>
              <w:spacing w:after="0" w:before="0"/>
            </w:pPr>
            <w:r/>
            <w:r>
              <w:rPr>
                <w:b w:val="0"/>
                <w:sz w:val="18"/>
              </w:rPr>
              <w:t>EAN-code elektriciteit</w:t>
            </w:r>
          </w:p>
        </w:tc>
        <w:tc>
          <w:tcPr>
            <w:tcW w:type="dxa" w:w="4819"/>
          </w:tcPr>
          <w:p>
            <w:pPr>
              <w:spacing w:after="0" w:before="0"/>
            </w:pPr>
            <w:r/>
            <w:r>
              <w:rPr>
                <w:b w:val="0"/>
                <w:sz w:val="18"/>
              </w:rPr>
            </w:r>
          </w:p>
        </w:tc>
      </w:tr>
      <w:tr>
        <w:trPr>
          <w:trHeight w:val="396" w:hRule="atLeast"/>
        </w:trPr>
        <w:tc>
          <w:tcPr>
            <w:tcW w:type="dxa" w:w="4819"/>
          </w:tcPr>
          <w:p>
            <w:pPr>
              <w:spacing w:after="0" w:before="0"/>
            </w:pPr>
            <w:r/>
            <w:r>
              <w:rPr>
                <w:b w:val="0"/>
                <w:sz w:val="18"/>
              </w:rPr>
              <w:t>Aardgas (m³)</w:t>
            </w:r>
          </w:p>
        </w:tc>
        <w:tc>
          <w:tcPr>
            <w:tcW w:type="dxa" w:w="4819"/>
          </w:tcPr>
          <w:p>
            <w:pPr>
              <w:spacing w:after="0" w:before="0"/>
            </w:pPr>
            <w:r/>
            <w:r>
              <w:rPr>
                <w:b w:val="0"/>
                <w:sz w:val="18"/>
              </w:rPr>
            </w:r>
          </w:p>
        </w:tc>
      </w:tr>
      <w:tr>
        <w:trPr>
          <w:trHeight w:val="396" w:hRule="atLeast"/>
        </w:trPr>
        <w:tc>
          <w:tcPr>
            <w:tcW w:type="dxa" w:w="4819"/>
          </w:tcPr>
          <w:p>
            <w:pPr>
              <w:spacing w:after="0" w:before="0"/>
            </w:pPr>
            <w:r/>
            <w:r>
              <w:rPr>
                <w:b w:val="0"/>
                <w:sz w:val="18"/>
              </w:rPr>
              <w:t>EAN-code aardgas</w:t>
            </w:r>
          </w:p>
        </w:tc>
        <w:tc>
          <w:tcPr>
            <w:tcW w:type="dxa" w:w="4819"/>
          </w:tcPr>
          <w:p>
            <w:pPr>
              <w:spacing w:after="0" w:before="0"/>
            </w:pPr>
            <w:r/>
            <w:r>
              <w:rPr>
                <w:b w:val="0"/>
                <w:sz w:val="18"/>
              </w:rPr>
            </w:r>
          </w:p>
        </w:tc>
      </w:tr>
      <w:tr>
        <w:trPr>
          <w:trHeight w:val="396" w:hRule="atLeast"/>
        </w:trPr>
        <w:tc>
          <w:tcPr>
            <w:tcW w:type="dxa" w:w="4819"/>
          </w:tcPr>
          <w:p>
            <w:pPr>
              <w:spacing w:after="0" w:before="0"/>
            </w:pPr>
            <w:r/>
            <w:r>
              <w:rPr>
                <w:b w:val="0"/>
                <w:sz w:val="18"/>
              </w:rPr>
              <w:t>Water (m³)</w:t>
            </w:r>
          </w:p>
        </w:tc>
        <w:tc>
          <w:tcPr>
            <w:tcW w:type="dxa" w:w="4819"/>
          </w:tcPr>
          <w:p>
            <w:pPr>
              <w:spacing w:after="0" w:before="0"/>
            </w:pPr>
            <w:r/>
            <w:r>
              <w:rPr>
                <w:b w:val="0"/>
                <w:sz w:val="18"/>
              </w:rPr>
            </w:r>
          </w:p>
        </w:tc>
      </w:tr>
    </w:tbl>
    <w:p>
      <w:pPr>
        <w:spacing w:before="200" w:after="60"/>
        <w:pBdr>
          <w:bottom w:val="single" w:sz="18" w:space="3" w:color="FA8533"/>
        </w:pBdr>
      </w:pPr>
      <w:r>
        <w:rPr>
          <w:b/>
          <w:color w:val="000444"/>
          <w:sz w:val="25"/>
        </w:rPr>
        <w:t>5 · Staat van de woning</w:t>
      </w:r>
    </w:p>
    <w:p>
      <w:pPr>
        <w:spacing w:after="60"/>
      </w:pPr>
      <w:r>
        <w:rPr>
          <w:color w:val="1F2A37"/>
          <w:sz w:val="19"/>
        </w:rPr>
        <w:t>☐ De woning is leeg en proper opgeleverd.</w:t>
        <w:br/>
        <w:t>☐ Een plaatsbeschrijving bij uittrede werd opgesteld en bij dit document gevoegd.</w:t>
      </w:r>
    </w:p>
    <w:p>
      <w:pPr>
        <w:spacing w:after="60"/>
      </w:pPr>
      <w:r>
        <w:rPr>
          <w:color w:val="1F2A37"/>
          <w:sz w:val="19"/>
        </w:rPr>
        <w:t>Opmerkingen of vastgestelde gebreken (indien van toepassing):</w:t>
      </w:r>
    </w:p>
    <w:tbl>
      <w:tblPr>
        <w:tblStyle w:val="TableGrid"/>
        <w:tblW w:type="auto" w:w="0"/>
        <w:tblLook w:firstColumn="1" w:firstRow="1" w:lastColumn="0" w:lastRow="0" w:noHBand="0" w:noVBand="1" w:val="04A0"/>
      </w:tblPr>
      <w:tblGrid>
        <w:gridCol w:w="10200"/>
      </w:tblGrid>
      <w:tr>
        <w:trPr>
          <w:trHeight w:val="1474" w:hRule="atLeast"/>
        </w:trPr>
        <w:tc>
          <w:tcPr>
            <w:tcW w:type="dxa" w:w="9638"/>
          </w:tcPr>
          <w:p/>
        </w:tc>
      </w:tr>
    </w:tbl>
    <w:p>
      <w:pPr>
        <w:spacing w:before="200" w:after="60"/>
        <w:pBdr>
          <w:bottom w:val="single" w:sz="18" w:space="3" w:color="FA8533"/>
        </w:pBdr>
      </w:pPr>
      <w:r>
        <w:rPr>
          <w:b/>
          <w:color w:val="000444"/>
          <w:sz w:val="25"/>
        </w:rPr>
        <w:t>6 · Huurwaarborg</w:t>
      </w:r>
    </w:p>
    <w:p>
      <w:pPr>
        <w:spacing w:after="60"/>
      </w:pPr>
      <w:r>
        <w:rPr>
          <w:color w:val="1F2A37"/>
          <w:sz w:val="19"/>
        </w:rPr>
        <w:t>Afspraak over de vrijgave van de huurwaarborg:</w:t>
      </w:r>
    </w:p>
    <w:tbl>
      <w:tblPr>
        <w:tblStyle w:val="TableGrid"/>
        <w:tblW w:type="auto" w:w="0"/>
        <w:tblLook w:firstColumn="1" w:firstRow="1" w:lastColumn="0" w:lastRow="0" w:noHBand="0" w:noVBand="1" w:val="04A0"/>
      </w:tblPr>
      <w:tblGrid>
        <w:gridCol w:w="10200"/>
      </w:tblGrid>
      <w:tr>
        <w:trPr>
          <w:trHeight w:val="1020" w:hRule="atLeast"/>
        </w:trPr>
        <w:tc>
          <w:tcPr>
            <w:tcW w:type="dxa" w:w="9638"/>
          </w:tcPr>
          <w:p/>
        </w:tc>
      </w:tr>
    </w:tbl>
    <w:tbl>
      <w:tblPr>
        <w:tblStyle w:val="TableGrid"/>
        <w:tblW w:type="auto" w:w="0"/>
        <w:tblLook w:firstColumn="1" w:firstRow="1" w:lastColumn="0" w:lastRow="0" w:noHBand="0" w:noVBand="1" w:val="04A0"/>
      </w:tblPr>
      <w:tblGrid>
        <w:gridCol w:w="10200"/>
      </w:tblGrid>
      <w:tr>
        <w:tc>
          <w:tcPr>
            <w:tcW w:type="dxa" w:w="9638"/>
            <w:shd w:val="clear" w:color="auto" w:fill="E6F0F9"/>
          </w:tcPr>
          <w:p>
            <w:pPr>
              <w:spacing w:after="0" w:before="0"/>
            </w:pPr>
            <w:r/>
            <w:r>
              <w:rPr>
                <w:b w:val="0"/>
                <w:color w:val="000444"/>
                <w:sz w:val="18"/>
              </w:rPr>
              <w:t>De huurwaarborg wordt vrijgegeven met het schriftelijke akkoord van beide partijen of, bij onenigheid, door de vrederechter. Dit document geldt als bewijs van de sleuteloverdracht; bewaar elk een ondertekend exemplaar.</w:t>
            </w:r>
          </w:p>
        </w:tc>
      </w:tr>
    </w:tbl>
    <w:p>
      <w:pPr>
        <w:spacing w:before="200" w:after="60"/>
        <w:pBdr>
          <w:bottom w:val="single" w:sz="18" w:space="3" w:color="FA8533"/>
        </w:pBdr>
      </w:pPr>
      <w:r>
        <w:rPr>
          <w:b/>
          <w:color w:val="000444"/>
          <w:sz w:val="25"/>
        </w:rPr>
        <w:t>Datum &amp; handtekeningen</w:t>
      </w:r>
    </w:p>
    <w:p>
      <w:pPr>
        <w:spacing w:after="120"/>
      </w:pPr>
      <w:r>
        <w:rPr>
          <w:color w:val="4B5563"/>
          <w:sz w:val="17"/>
        </w:rPr>
        <w:t>Opgemaakt te ____________________, op ____ / ____ / ________, in ______ exemplaren, waarvan elke partij erkent er één te hebben ontvangen.</w:t>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De verhuurder — naam + « Gelezen en goedgekeurd »</w:t>
            </w:r>
          </w:p>
        </w:tc>
        <w:tc>
          <w:tcPr>
            <w:tcW w:type="dxa" w:w="4819"/>
            <w:shd w:val="clear" w:color="auto" w:fill="E6F0F9"/>
          </w:tcPr>
          <w:p>
            <w:pPr>
              <w:spacing w:after="0" w:before="0"/>
            </w:pPr>
            <w:r/>
            <w:r>
              <w:rPr>
                <w:b/>
                <w:sz w:val="18"/>
              </w:rPr>
              <w:t>De huurder(s) — naam + « Gelezen en goedgekeurd »</w:t>
            </w:r>
          </w:p>
        </w:tc>
      </w:tr>
      <w:tr>
        <w:trPr>
          <w:trHeight w:val="1360" w:hRule="atLeast"/>
        </w:trPr>
        <w:tc>
          <w:tcPr>
            <w:tcW w:type="dxa" w:w="4819"/>
          </w:tcPr>
          <w:p/>
        </w:tc>
        <w:tc>
          <w:tcPr>
            <w:tcW w:type="dxa" w:w="4819"/>
          </w:tcPr>
          <w:p/>
        </w:tc>
      </w:tr>
    </w:tbl>
    <w:sectPr w:rsidR="00FC693F" w:rsidRPr="0006063C" w:rsidSect="00034616">
      <w:pgSz w:w="12240" w:h="15840"/>
      <w:pgMar w:top="794"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